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56"/>
      </w:tblGrid>
      <w:tr w:rsidR="008F3DDF" w:rsidRPr="00667F0A" w:rsidTr="008F3DDF">
        <w:tc>
          <w:tcPr>
            <w:tcW w:w="6456" w:type="dxa"/>
          </w:tcPr>
          <w:p w:rsidR="008F3DDF" w:rsidRPr="00667F0A" w:rsidRDefault="004501B3" w:rsidP="003950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67F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2-</w:t>
            </w:r>
            <w:r w:rsidRPr="0066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Қосымша/</w:t>
            </w:r>
            <w:r w:rsidR="008F3DDF" w:rsidRPr="0066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3950C2" w:rsidRPr="00667F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3DDF" w:rsidRPr="00667F0A" w:rsidTr="008F3DDF">
        <w:tc>
          <w:tcPr>
            <w:tcW w:w="6456" w:type="dxa"/>
          </w:tcPr>
          <w:p w:rsidR="00396F0C" w:rsidRPr="00667F0A" w:rsidRDefault="000E2AB4" w:rsidP="005253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Е.А.Бөкетов  атындағы ҚарУ Басқарма Төрағасы</w:t>
            </w:r>
            <w:r w:rsidR="005253E9"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Ректор</w:t>
            </w:r>
            <w:r w:rsidR="005253E9"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ыН.О.Дулатбековтың </w:t>
            </w: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бұйрығымен б</w:t>
            </w:r>
            <w:r w:rsidR="005253E9"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кітілді/ </w:t>
            </w:r>
          </w:p>
          <w:p w:rsidR="0029724E" w:rsidRPr="00667F0A" w:rsidRDefault="00191E66" w:rsidP="005253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Утвержден приказом Председателя Правления – Ректор</w:t>
            </w:r>
            <w:r w:rsidR="0029724E" w:rsidRPr="00667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C4C3B" w:rsidRDefault="00191E66" w:rsidP="005253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КарУ им. Е.А.Букетова</w:t>
            </w:r>
            <w:r w:rsidR="0061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Н.О.</w:t>
            </w:r>
            <w:r w:rsidR="0029724E" w:rsidRPr="00667F0A">
              <w:rPr>
                <w:rFonts w:ascii="Times New Roman" w:hAnsi="Times New Roman" w:cs="Times New Roman"/>
                <w:sz w:val="24"/>
                <w:szCs w:val="24"/>
              </w:rPr>
              <w:t>Дулатбекова</w:t>
            </w:r>
            <w:r w:rsidR="0061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DDF" w:rsidRPr="00667F0A" w:rsidRDefault="006A6FB6" w:rsidP="00396F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№778</w:t>
            </w:r>
            <w:r w:rsidR="005C4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09/ 06</w:t>
            </w:r>
            <w:r w:rsidR="0029724E"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191E66"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396F0C"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E2AB4"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91E66"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253E9"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/г.</w:t>
            </w:r>
          </w:p>
        </w:tc>
      </w:tr>
      <w:tr w:rsidR="00191E66" w:rsidRPr="00667F0A" w:rsidTr="008F3DDF">
        <w:tc>
          <w:tcPr>
            <w:tcW w:w="6456" w:type="dxa"/>
          </w:tcPr>
          <w:p w:rsidR="00191E66" w:rsidRPr="00667F0A" w:rsidRDefault="00191E66" w:rsidP="00CC38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03FEE" w:rsidRPr="00667F0A" w:rsidRDefault="00E03FEE" w:rsidP="004F65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53E9" w:rsidRPr="00667F0A" w:rsidRDefault="000E2AB4" w:rsidP="00E45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7F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396F0C" w:rsidRPr="00667F0A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667F0A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396F0C" w:rsidRPr="00667F0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67F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 жылы 1 курс  докторанттары  білім  алушыларының игеруге  қажетті пререквизиттер   тізімі/ </w:t>
      </w:r>
    </w:p>
    <w:p w:rsidR="008F3DDF" w:rsidRPr="00667F0A" w:rsidRDefault="004F6515" w:rsidP="00E45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F0A">
        <w:rPr>
          <w:rFonts w:ascii="Times New Roman" w:hAnsi="Times New Roman" w:cs="Times New Roman"/>
          <w:b/>
          <w:sz w:val="24"/>
          <w:szCs w:val="24"/>
          <w:lang w:val="kk-KZ"/>
        </w:rPr>
        <w:t>Перечень пререкви</w:t>
      </w:r>
      <w:r w:rsidRPr="00667F0A">
        <w:rPr>
          <w:rFonts w:ascii="Times New Roman" w:hAnsi="Times New Roman" w:cs="Times New Roman"/>
          <w:b/>
          <w:sz w:val="24"/>
          <w:szCs w:val="24"/>
        </w:rPr>
        <w:t>зитов для освоения обучающимися докторантуры 1-ого курса</w:t>
      </w:r>
    </w:p>
    <w:p w:rsidR="004F6515" w:rsidRPr="00667F0A" w:rsidRDefault="004F6515" w:rsidP="00E451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F0A">
        <w:rPr>
          <w:rFonts w:ascii="Times New Roman" w:hAnsi="Times New Roman" w:cs="Times New Roman"/>
          <w:b/>
          <w:sz w:val="24"/>
          <w:szCs w:val="24"/>
        </w:rPr>
        <w:t>на 202</w:t>
      </w:r>
      <w:r w:rsidR="00396F0C" w:rsidRPr="00667F0A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667F0A">
        <w:rPr>
          <w:rFonts w:ascii="Times New Roman" w:hAnsi="Times New Roman" w:cs="Times New Roman"/>
          <w:b/>
          <w:sz w:val="24"/>
          <w:szCs w:val="24"/>
        </w:rPr>
        <w:t>-202</w:t>
      </w:r>
      <w:r w:rsidR="00396F0C" w:rsidRPr="00667F0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67F0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10EA3" w:rsidRPr="00667F0A" w:rsidRDefault="00C10EA3" w:rsidP="004F65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467"/>
        <w:gridCol w:w="1506"/>
        <w:gridCol w:w="2268"/>
        <w:gridCol w:w="2268"/>
        <w:gridCol w:w="2976"/>
        <w:gridCol w:w="3119"/>
        <w:gridCol w:w="1843"/>
      </w:tblGrid>
      <w:tr w:rsidR="00EC50D9" w:rsidRPr="00667F0A" w:rsidTr="0040387E">
        <w:trPr>
          <w:cantSplit/>
          <w:jc w:val="center"/>
        </w:trPr>
        <w:tc>
          <w:tcPr>
            <w:tcW w:w="467" w:type="dxa"/>
            <w:vMerge w:val="restart"/>
          </w:tcPr>
          <w:p w:rsidR="00EC50D9" w:rsidRPr="00667F0A" w:rsidRDefault="00EC50D9" w:rsidP="0084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42" w:type="dxa"/>
            <w:gridSpan w:val="3"/>
          </w:tcPr>
          <w:p w:rsidR="005253E9" w:rsidRPr="00667F0A" w:rsidRDefault="005253E9" w:rsidP="00525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 беру  бағдарламаласы</w:t>
            </w:r>
            <w:r w:rsidR="00E03FEE" w:rsidRPr="00667F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EC50D9" w:rsidRPr="00667F0A" w:rsidRDefault="00EC50D9" w:rsidP="00525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</w:t>
            </w:r>
            <w:r w:rsidRPr="0066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 w:rsidRPr="0066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6095" w:type="dxa"/>
            <w:gridSpan w:val="2"/>
          </w:tcPr>
          <w:p w:rsidR="005253E9" w:rsidRPr="00667F0A" w:rsidRDefault="005253E9" w:rsidP="00E0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Пререквизиттер   тізімі</w:t>
            </w:r>
            <w:r w:rsidR="00E03FEE" w:rsidRPr="00667F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EC50D9" w:rsidRPr="00667F0A" w:rsidRDefault="001E538B" w:rsidP="00E03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</w:t>
            </w:r>
            <w:r w:rsidR="00EC50D9" w:rsidRPr="00667F0A">
              <w:rPr>
                <w:rFonts w:ascii="Times New Roman" w:hAnsi="Times New Roman" w:cs="Times New Roman"/>
                <w:b/>
                <w:sz w:val="24"/>
                <w:szCs w:val="24"/>
              </w:rPr>
              <w:t>ререквизит</w:t>
            </w:r>
            <w:r w:rsidRPr="00667F0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843" w:type="dxa"/>
            <w:vMerge w:val="restart"/>
          </w:tcPr>
          <w:p w:rsidR="00EC50D9" w:rsidRPr="00667F0A" w:rsidRDefault="005253E9" w:rsidP="005253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ESTC-тегі еңбек  сиымдылығы</w:t>
            </w:r>
            <w:r w:rsidR="00E03FEE" w:rsidRPr="00667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50D9" w:rsidRPr="00667F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Трудоемкостьв </w:t>
            </w:r>
            <w:r w:rsidR="00EC50D9" w:rsidRPr="00667F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ESTC</w:t>
            </w:r>
          </w:p>
        </w:tc>
      </w:tr>
      <w:tr w:rsidR="0086394F" w:rsidRPr="00667F0A" w:rsidTr="003A1D5C">
        <w:trPr>
          <w:cantSplit/>
          <w:jc w:val="center"/>
        </w:trPr>
        <w:tc>
          <w:tcPr>
            <w:tcW w:w="467" w:type="dxa"/>
            <w:vMerge/>
          </w:tcPr>
          <w:p w:rsidR="0086394F" w:rsidRPr="00667F0A" w:rsidRDefault="0086394F" w:rsidP="00847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86394F" w:rsidRPr="00667F0A" w:rsidRDefault="00EC50D9" w:rsidP="00EC5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Шифр</w:t>
            </w:r>
          </w:p>
        </w:tc>
        <w:tc>
          <w:tcPr>
            <w:tcW w:w="2268" w:type="dxa"/>
          </w:tcPr>
          <w:p w:rsidR="0086394F" w:rsidRPr="00667F0A" w:rsidRDefault="0086394F" w:rsidP="005F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268" w:type="dxa"/>
          </w:tcPr>
          <w:p w:rsidR="0086394F" w:rsidRPr="00667F0A" w:rsidRDefault="0086394F" w:rsidP="006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а русском языке</w:t>
            </w:r>
          </w:p>
        </w:tc>
        <w:tc>
          <w:tcPr>
            <w:tcW w:w="2976" w:type="dxa"/>
          </w:tcPr>
          <w:p w:rsidR="0086394F" w:rsidRPr="00667F0A" w:rsidRDefault="0086394F" w:rsidP="006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3119" w:type="dxa"/>
          </w:tcPr>
          <w:p w:rsidR="0086394F" w:rsidRPr="00667F0A" w:rsidRDefault="0086394F" w:rsidP="0062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а русском языке</w:t>
            </w:r>
          </w:p>
        </w:tc>
        <w:tc>
          <w:tcPr>
            <w:tcW w:w="1843" w:type="dxa"/>
            <w:vMerge/>
          </w:tcPr>
          <w:p w:rsidR="0086394F" w:rsidRPr="00667F0A" w:rsidRDefault="0086394F" w:rsidP="008470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5E3D" w:rsidRPr="00667F0A" w:rsidTr="003A1D5C">
        <w:trPr>
          <w:cantSplit/>
          <w:jc w:val="center"/>
        </w:trPr>
        <w:tc>
          <w:tcPr>
            <w:tcW w:w="467" w:type="dxa"/>
          </w:tcPr>
          <w:p w:rsidR="00205E3D" w:rsidRPr="00667F0A" w:rsidRDefault="00205E3D" w:rsidP="0084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205E3D" w:rsidRPr="00667F0A" w:rsidRDefault="00205E3D" w:rsidP="00251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8D01101</w:t>
            </w:r>
          </w:p>
        </w:tc>
        <w:tc>
          <w:tcPr>
            <w:tcW w:w="2268" w:type="dxa"/>
          </w:tcPr>
          <w:p w:rsidR="00205E3D" w:rsidRPr="00667F0A" w:rsidRDefault="00205E3D" w:rsidP="0025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  <w:p w:rsidR="00205E3D" w:rsidRPr="00667F0A" w:rsidRDefault="00205E3D" w:rsidP="0025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5E3D" w:rsidRPr="00667F0A" w:rsidRDefault="00205E3D" w:rsidP="0025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976" w:type="dxa"/>
          </w:tcPr>
          <w:p w:rsidR="00205E3D" w:rsidRPr="00667F0A" w:rsidRDefault="00205E3D" w:rsidP="00251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Педагогиканыоқытуәдістемесі</w:t>
            </w:r>
          </w:p>
        </w:tc>
        <w:tc>
          <w:tcPr>
            <w:tcW w:w="3119" w:type="dxa"/>
          </w:tcPr>
          <w:p w:rsidR="00205E3D" w:rsidRPr="00667F0A" w:rsidRDefault="00205E3D" w:rsidP="002519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педагогики 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5E3D" w:rsidRPr="00667F0A" w:rsidTr="003A1D5C">
        <w:trPr>
          <w:cantSplit/>
          <w:jc w:val="center"/>
        </w:trPr>
        <w:tc>
          <w:tcPr>
            <w:tcW w:w="467" w:type="dxa"/>
            <w:vMerge w:val="restart"/>
          </w:tcPr>
          <w:p w:rsidR="00205E3D" w:rsidRPr="00667F0A" w:rsidRDefault="00205E3D" w:rsidP="0068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vMerge w:val="restart"/>
          </w:tcPr>
          <w:p w:rsidR="00205E3D" w:rsidRPr="00667F0A" w:rsidRDefault="00205E3D" w:rsidP="00684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8D01102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684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Білім беру психологиясы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684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образования</w:t>
            </w:r>
          </w:p>
        </w:tc>
        <w:tc>
          <w:tcPr>
            <w:tcW w:w="2976" w:type="dxa"/>
          </w:tcPr>
          <w:p w:rsidR="00205E3D" w:rsidRPr="00667F0A" w:rsidRDefault="00205E3D" w:rsidP="00684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мен білім бepyдeгi мәдени- тарихи және іс-әрекет</w:t>
            </w:r>
          </w:p>
          <w:p w:rsidR="00205E3D" w:rsidRPr="00667F0A" w:rsidRDefault="00205E3D" w:rsidP="00684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тәсілдері</w:t>
            </w:r>
          </w:p>
          <w:p w:rsidR="00205E3D" w:rsidRPr="00667F0A" w:rsidRDefault="00205E3D" w:rsidP="0068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5E3D" w:rsidRPr="00667F0A" w:rsidRDefault="00205E3D" w:rsidP="00684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Культурно- исторический и деятельностный</w:t>
            </w:r>
          </w:p>
          <w:p w:rsidR="00205E3D" w:rsidRPr="00667F0A" w:rsidRDefault="00205E3D" w:rsidP="006842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подходы в</w:t>
            </w:r>
          </w:p>
          <w:p w:rsidR="00205E3D" w:rsidRPr="00667F0A" w:rsidRDefault="00205E3D" w:rsidP="0068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психологии и образовании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05E3D" w:rsidRPr="00667F0A" w:rsidTr="003A1D5C">
        <w:trPr>
          <w:cantSplit/>
          <w:jc w:val="center"/>
        </w:trPr>
        <w:tc>
          <w:tcPr>
            <w:tcW w:w="467" w:type="dxa"/>
            <w:vMerge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Психологиядағы статистиканың замануи әдістері</w:t>
            </w:r>
          </w:p>
        </w:tc>
        <w:tc>
          <w:tcPr>
            <w:tcW w:w="3119" w:type="dxa"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методы статистики в психологии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4911" w:rsidRPr="00667F0A" w:rsidTr="003A1D5C">
        <w:trPr>
          <w:cantSplit/>
          <w:tblHeader/>
          <w:jc w:val="center"/>
        </w:trPr>
        <w:tc>
          <w:tcPr>
            <w:tcW w:w="467" w:type="dxa"/>
            <w:vMerge w:val="restart"/>
          </w:tcPr>
          <w:p w:rsidR="009A4911" w:rsidRPr="00667F0A" w:rsidRDefault="009A4911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06" w:type="dxa"/>
            <w:vMerge w:val="restart"/>
          </w:tcPr>
          <w:p w:rsidR="009A4911" w:rsidRPr="00667F0A" w:rsidRDefault="009A4911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8D01103</w:t>
            </w:r>
          </w:p>
          <w:p w:rsidR="009A4911" w:rsidRPr="00667F0A" w:rsidRDefault="009A4911" w:rsidP="003E3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A4911" w:rsidRPr="00667F0A" w:rsidRDefault="009A4911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педагогика</w:t>
            </w:r>
          </w:p>
        </w:tc>
        <w:tc>
          <w:tcPr>
            <w:tcW w:w="2268" w:type="dxa"/>
            <w:vMerge w:val="restart"/>
          </w:tcPr>
          <w:p w:rsidR="009A4911" w:rsidRPr="00667F0A" w:rsidRDefault="009A4911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Цифровая педагогика</w:t>
            </w:r>
          </w:p>
        </w:tc>
        <w:tc>
          <w:tcPr>
            <w:tcW w:w="2976" w:type="dxa"/>
          </w:tcPr>
          <w:p w:rsidR="009A4911" w:rsidRPr="00667F0A" w:rsidRDefault="009A49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мектептің педагогикасы</w:t>
            </w:r>
          </w:p>
        </w:tc>
        <w:tc>
          <w:tcPr>
            <w:tcW w:w="3119" w:type="dxa"/>
          </w:tcPr>
          <w:p w:rsidR="009A4911" w:rsidRPr="00667F0A" w:rsidRDefault="009A49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высшей школы</w:t>
            </w:r>
          </w:p>
        </w:tc>
        <w:tc>
          <w:tcPr>
            <w:tcW w:w="1843" w:type="dxa"/>
          </w:tcPr>
          <w:p w:rsidR="009A4911" w:rsidRPr="00667F0A" w:rsidRDefault="009A4911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05E3D" w:rsidRPr="00667F0A" w:rsidTr="003A1D5C">
        <w:trPr>
          <w:cantSplit/>
          <w:tblHeader/>
          <w:jc w:val="center"/>
        </w:trPr>
        <w:tc>
          <w:tcPr>
            <w:tcW w:w="467" w:type="dxa"/>
            <w:vMerge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және білімдегі компьютерлік технологиялар</w:t>
            </w:r>
          </w:p>
        </w:tc>
        <w:tc>
          <w:tcPr>
            <w:tcW w:w="3119" w:type="dxa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Компьютерные технологиив науке и образовании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05E3D" w:rsidRPr="00667F0A" w:rsidTr="003A1D5C">
        <w:trPr>
          <w:cantSplit/>
          <w:tblHeader/>
          <w:jc w:val="center"/>
        </w:trPr>
        <w:tc>
          <w:tcPr>
            <w:tcW w:w="467" w:type="dxa"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6" w:type="dxa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7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8D01301</w:t>
            </w:r>
          </w:p>
        </w:tc>
        <w:tc>
          <w:tcPr>
            <w:tcW w:w="2268" w:type="dxa"/>
          </w:tcPr>
          <w:p w:rsidR="00205E3D" w:rsidRPr="00667F0A" w:rsidRDefault="00205E3D" w:rsidP="003E38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Бастауышта оқыту педагогикасы мен әдістемесі</w:t>
            </w:r>
          </w:p>
        </w:tc>
        <w:tc>
          <w:tcPr>
            <w:tcW w:w="2268" w:type="dxa"/>
          </w:tcPr>
          <w:p w:rsidR="00205E3D" w:rsidRPr="00667F0A" w:rsidRDefault="00205E3D" w:rsidP="003E38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Педагогика и методика начального обучения</w:t>
            </w:r>
          </w:p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мен бастауыш білімнің өзекті мәселелері</w:t>
            </w:r>
          </w:p>
        </w:tc>
        <w:tc>
          <w:tcPr>
            <w:tcW w:w="3119" w:type="dxa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науки и начального образования</w:t>
            </w:r>
          </w:p>
          <w:p w:rsidR="00205E3D" w:rsidRPr="00667F0A" w:rsidRDefault="00205E3D" w:rsidP="003E38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05E3D" w:rsidRPr="00667F0A" w:rsidTr="003A1D5C">
        <w:trPr>
          <w:cantSplit/>
          <w:tblHeader/>
          <w:jc w:val="center"/>
        </w:trPr>
        <w:tc>
          <w:tcPr>
            <w:tcW w:w="467" w:type="dxa"/>
            <w:vMerge w:val="restart"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vMerge w:val="restart"/>
          </w:tcPr>
          <w:p w:rsidR="00205E3D" w:rsidRPr="00667F0A" w:rsidRDefault="00205E3D" w:rsidP="003E38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8D01701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3E38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Қазақтілі мен әдебиеті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3E38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2976" w:type="dxa"/>
          </w:tcPr>
          <w:p w:rsidR="00205E3D" w:rsidRPr="00667F0A" w:rsidRDefault="00205E3D" w:rsidP="003E38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Әдеби герменевтика</w:t>
            </w:r>
          </w:p>
        </w:tc>
        <w:tc>
          <w:tcPr>
            <w:tcW w:w="3119" w:type="dxa"/>
          </w:tcPr>
          <w:p w:rsidR="00205E3D" w:rsidRPr="00667F0A" w:rsidRDefault="00205E3D" w:rsidP="003E38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герменевтика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05E3D" w:rsidRPr="00667F0A" w:rsidTr="003A1D5C">
        <w:trPr>
          <w:cantSplit/>
          <w:tblHeader/>
          <w:jc w:val="center"/>
        </w:trPr>
        <w:tc>
          <w:tcPr>
            <w:tcW w:w="467" w:type="dxa"/>
            <w:vMerge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5E3D" w:rsidRPr="00667F0A" w:rsidRDefault="00205E3D" w:rsidP="003E38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Фольклор теориясы</w:t>
            </w:r>
          </w:p>
        </w:tc>
        <w:tc>
          <w:tcPr>
            <w:tcW w:w="3119" w:type="dxa"/>
          </w:tcPr>
          <w:p w:rsidR="00205E3D" w:rsidRPr="00667F0A" w:rsidRDefault="00205E3D" w:rsidP="003E38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Теория фольклора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05E3D" w:rsidRPr="00667F0A" w:rsidTr="003A1D5C">
        <w:trPr>
          <w:tblHeader/>
          <w:jc w:val="center"/>
        </w:trPr>
        <w:tc>
          <w:tcPr>
            <w:tcW w:w="467" w:type="dxa"/>
            <w:vMerge w:val="restart"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  <w:vMerge w:val="restart"/>
          </w:tcPr>
          <w:p w:rsidR="00205E3D" w:rsidRPr="00667F0A" w:rsidRDefault="00205E3D" w:rsidP="003E38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D01702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Шетелтілі: екішеттілі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Иностранный язык: два иностранных языка</w:t>
            </w:r>
          </w:p>
        </w:tc>
        <w:tc>
          <w:tcPr>
            <w:tcW w:w="2976" w:type="dxa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Шеттілі (кәсіби)</w:t>
            </w:r>
          </w:p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Иностранный язык (профессиональный)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E3D" w:rsidRPr="00667F0A" w:rsidTr="003A1D5C">
        <w:trPr>
          <w:tblHeader/>
          <w:jc w:val="center"/>
        </w:trPr>
        <w:tc>
          <w:tcPr>
            <w:tcW w:w="467" w:type="dxa"/>
            <w:vMerge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Жоғарымектептіңпедагогикасы</w:t>
            </w:r>
          </w:p>
        </w:tc>
        <w:tc>
          <w:tcPr>
            <w:tcW w:w="3119" w:type="dxa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Педагогика высшей школы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E3D" w:rsidRPr="00667F0A" w:rsidTr="003A1D5C">
        <w:trPr>
          <w:tblHeader/>
          <w:jc w:val="center"/>
        </w:trPr>
        <w:tc>
          <w:tcPr>
            <w:tcW w:w="467" w:type="dxa"/>
            <w:vMerge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3E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Шеттілдікбілімберудіңзаманауиәдіснамасы</w:t>
            </w:r>
          </w:p>
        </w:tc>
        <w:tc>
          <w:tcPr>
            <w:tcW w:w="3119" w:type="dxa"/>
          </w:tcPr>
          <w:p w:rsidR="00205E3D" w:rsidRPr="00667F0A" w:rsidRDefault="00205E3D" w:rsidP="003E3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Современная методология иноязычного образования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7B0C" w:rsidRPr="00667F0A" w:rsidTr="003A1D5C">
        <w:trPr>
          <w:tblHeader/>
          <w:jc w:val="center"/>
        </w:trPr>
        <w:tc>
          <w:tcPr>
            <w:tcW w:w="467" w:type="dxa"/>
            <w:vMerge w:val="restart"/>
          </w:tcPr>
          <w:p w:rsidR="00E57B0C" w:rsidRPr="00667F0A" w:rsidRDefault="00E57B0C" w:rsidP="001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  <w:vMerge w:val="restart"/>
          </w:tcPr>
          <w:p w:rsidR="00E57B0C" w:rsidRPr="00667F0A" w:rsidRDefault="00E57B0C" w:rsidP="001211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7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D02201</w:t>
            </w:r>
          </w:p>
        </w:tc>
        <w:tc>
          <w:tcPr>
            <w:tcW w:w="2268" w:type="dxa"/>
            <w:vMerge w:val="restart"/>
          </w:tcPr>
          <w:p w:rsidR="00E57B0C" w:rsidRPr="00667F0A" w:rsidRDefault="00E57B0C" w:rsidP="001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268" w:type="dxa"/>
            <w:vMerge w:val="restart"/>
          </w:tcPr>
          <w:p w:rsidR="00E57B0C" w:rsidRPr="00667F0A" w:rsidRDefault="00E57B0C" w:rsidP="001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976" w:type="dxa"/>
          </w:tcPr>
          <w:p w:rsidR="00E57B0C" w:rsidRPr="00667F0A" w:rsidRDefault="00E57B0C" w:rsidP="006702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Гуманитарлық ғылымдар саласындағы ғылыми зерттеулерді ұйымдастыру және жоспарлау </w:t>
            </w:r>
          </w:p>
        </w:tc>
        <w:tc>
          <w:tcPr>
            <w:tcW w:w="3119" w:type="dxa"/>
          </w:tcPr>
          <w:p w:rsidR="00E57B0C" w:rsidRPr="00667F0A" w:rsidRDefault="00E57B0C" w:rsidP="0067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планирование научных исследований в области гуманитарных наук </w:t>
            </w:r>
          </w:p>
          <w:p w:rsidR="00E57B0C" w:rsidRPr="00667F0A" w:rsidRDefault="00E57B0C" w:rsidP="0067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7B0C" w:rsidRPr="00667F0A" w:rsidRDefault="00E57B0C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7B0C" w:rsidRPr="00667F0A" w:rsidTr="003A1D5C">
        <w:trPr>
          <w:tblHeader/>
          <w:jc w:val="center"/>
        </w:trPr>
        <w:tc>
          <w:tcPr>
            <w:tcW w:w="467" w:type="dxa"/>
            <w:vMerge/>
          </w:tcPr>
          <w:p w:rsidR="00E57B0C" w:rsidRPr="00667F0A" w:rsidRDefault="00E57B0C" w:rsidP="0012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E57B0C" w:rsidRPr="00667F0A" w:rsidRDefault="00E57B0C" w:rsidP="0012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7B0C" w:rsidRPr="00667F0A" w:rsidRDefault="00E57B0C" w:rsidP="0012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7B0C" w:rsidRPr="00667F0A" w:rsidRDefault="00E57B0C" w:rsidP="0012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57B0C" w:rsidRPr="00667F0A" w:rsidRDefault="00E57B0C" w:rsidP="006702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философиясы </w:t>
            </w:r>
          </w:p>
        </w:tc>
        <w:tc>
          <w:tcPr>
            <w:tcW w:w="3119" w:type="dxa"/>
          </w:tcPr>
          <w:p w:rsidR="00E57B0C" w:rsidRPr="00667F0A" w:rsidRDefault="00E57B0C" w:rsidP="006702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Философия образования</w:t>
            </w:r>
          </w:p>
        </w:tc>
        <w:tc>
          <w:tcPr>
            <w:tcW w:w="1843" w:type="dxa"/>
          </w:tcPr>
          <w:p w:rsidR="00E57B0C" w:rsidRPr="00667F0A" w:rsidRDefault="00E57B0C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05E3D" w:rsidRPr="00667F0A" w:rsidTr="003A1D5C">
        <w:trPr>
          <w:tblHeader/>
          <w:jc w:val="center"/>
        </w:trPr>
        <w:tc>
          <w:tcPr>
            <w:tcW w:w="467" w:type="dxa"/>
            <w:vMerge w:val="restart"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vMerge w:val="restart"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667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D02202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2976" w:type="dxa"/>
          </w:tcPr>
          <w:p w:rsidR="00205E3D" w:rsidRPr="00667F0A" w:rsidRDefault="00C70B71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Тарихтың тарихнама және деректануының теориялық және методологиялық мәселелері</w:t>
            </w:r>
          </w:p>
        </w:tc>
        <w:tc>
          <w:tcPr>
            <w:tcW w:w="3119" w:type="dxa"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проблемы источниковедения и историографии</w:t>
            </w:r>
          </w:p>
        </w:tc>
        <w:tc>
          <w:tcPr>
            <w:tcW w:w="1843" w:type="dxa"/>
          </w:tcPr>
          <w:p w:rsidR="00205E3D" w:rsidRPr="00667F0A" w:rsidRDefault="00C70B71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05E3D" w:rsidRPr="00667F0A" w:rsidTr="003A1D5C">
        <w:trPr>
          <w:tblHeader/>
          <w:jc w:val="center"/>
        </w:trPr>
        <w:tc>
          <w:tcPr>
            <w:tcW w:w="467" w:type="dxa"/>
            <w:vMerge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интеллигенциясының қалыптасу тарихы</w:t>
            </w:r>
          </w:p>
        </w:tc>
        <w:tc>
          <w:tcPr>
            <w:tcW w:w="3119" w:type="dxa"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казахской интеллигенции</w:t>
            </w:r>
          </w:p>
        </w:tc>
        <w:tc>
          <w:tcPr>
            <w:tcW w:w="1843" w:type="dxa"/>
          </w:tcPr>
          <w:p w:rsidR="00205E3D" w:rsidRPr="00667F0A" w:rsidRDefault="00C70B71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05E3D" w:rsidRPr="00667F0A" w:rsidTr="003A1D5C">
        <w:trPr>
          <w:tblHeader/>
          <w:jc w:val="center"/>
        </w:trPr>
        <w:tc>
          <w:tcPr>
            <w:tcW w:w="467" w:type="dxa"/>
            <w:vMerge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мәдени мұрасы: бастаулары мен қазіргі жағдайы</w:t>
            </w:r>
          </w:p>
        </w:tc>
        <w:tc>
          <w:tcPr>
            <w:tcW w:w="3119" w:type="dxa"/>
          </w:tcPr>
          <w:p w:rsidR="00205E3D" w:rsidRPr="00667F0A" w:rsidRDefault="00205E3D" w:rsidP="001211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Культурное наследие Казахстана: истоки и современное состояние</w:t>
            </w:r>
          </w:p>
        </w:tc>
        <w:tc>
          <w:tcPr>
            <w:tcW w:w="1843" w:type="dxa"/>
          </w:tcPr>
          <w:p w:rsidR="00205E3D" w:rsidRPr="00667F0A" w:rsidRDefault="00C70B71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05E3D" w:rsidRPr="00667F0A" w:rsidTr="009A4911">
        <w:trPr>
          <w:trHeight w:val="568"/>
          <w:jc w:val="center"/>
        </w:trPr>
        <w:tc>
          <w:tcPr>
            <w:tcW w:w="467" w:type="dxa"/>
            <w:vMerge w:val="restart"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06" w:type="dxa"/>
            <w:vMerge w:val="restart"/>
          </w:tcPr>
          <w:p w:rsidR="00205E3D" w:rsidRPr="00667F0A" w:rsidRDefault="00205E3D" w:rsidP="00121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8D02301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121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121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976" w:type="dxa"/>
          </w:tcPr>
          <w:p w:rsidR="00205E3D" w:rsidRPr="00667F0A" w:rsidRDefault="00205E3D" w:rsidP="009A49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Тілбілімініңжаңабағыттары</w:t>
            </w:r>
          </w:p>
        </w:tc>
        <w:tc>
          <w:tcPr>
            <w:tcW w:w="3119" w:type="dxa"/>
          </w:tcPr>
          <w:p w:rsidR="00205E3D" w:rsidRPr="00667F0A" w:rsidRDefault="00205E3D" w:rsidP="00121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языкознания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05E3D" w:rsidRPr="00667F0A" w:rsidTr="003A1D5C">
        <w:trPr>
          <w:trHeight w:val="364"/>
          <w:jc w:val="center"/>
        </w:trPr>
        <w:tc>
          <w:tcPr>
            <w:tcW w:w="467" w:type="dxa"/>
            <w:vMerge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121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121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121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5E3D" w:rsidRPr="00667F0A" w:rsidRDefault="00205E3D" w:rsidP="009730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Жанрлартеориясы</w:t>
            </w:r>
          </w:p>
        </w:tc>
        <w:tc>
          <w:tcPr>
            <w:tcW w:w="3119" w:type="dxa"/>
          </w:tcPr>
          <w:p w:rsidR="00205E3D" w:rsidRPr="00667F0A" w:rsidRDefault="00205E3D" w:rsidP="001211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Теория жанров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96F0C" w:rsidRPr="00667F0A" w:rsidTr="003A1D5C">
        <w:trPr>
          <w:trHeight w:val="364"/>
          <w:jc w:val="center"/>
        </w:trPr>
        <w:tc>
          <w:tcPr>
            <w:tcW w:w="467" w:type="dxa"/>
            <w:vMerge w:val="restart"/>
          </w:tcPr>
          <w:p w:rsidR="00396F0C" w:rsidRPr="00667F0A" w:rsidRDefault="00396F0C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06" w:type="dxa"/>
            <w:vMerge w:val="restart"/>
          </w:tcPr>
          <w:p w:rsidR="00396F0C" w:rsidRPr="00667F0A" w:rsidRDefault="00396F0C" w:rsidP="008C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67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6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2268" w:type="dxa"/>
            <w:vMerge w:val="restart"/>
          </w:tcPr>
          <w:p w:rsidR="00396F0C" w:rsidRPr="00667F0A" w:rsidRDefault="00396F0C" w:rsidP="008C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Экономика</w:t>
            </w:r>
          </w:p>
        </w:tc>
        <w:tc>
          <w:tcPr>
            <w:tcW w:w="2268" w:type="dxa"/>
            <w:vMerge w:val="restart"/>
          </w:tcPr>
          <w:p w:rsidR="00396F0C" w:rsidRPr="00667F0A" w:rsidRDefault="00396F0C" w:rsidP="008C7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976" w:type="dxa"/>
          </w:tcPr>
          <w:p w:rsidR="00396F0C" w:rsidRPr="00667F0A" w:rsidRDefault="00396F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және ғылыми-техникалық қызметтің </w:t>
            </w: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нәтижелерін коммерциализациялау</w:t>
            </w:r>
          </w:p>
        </w:tc>
        <w:tc>
          <w:tcPr>
            <w:tcW w:w="3119" w:type="dxa"/>
          </w:tcPr>
          <w:p w:rsidR="00396F0C" w:rsidRPr="00667F0A" w:rsidRDefault="00396F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Коммерциализация  результатов научной и </w:t>
            </w: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научно-технической деятельности</w:t>
            </w:r>
          </w:p>
        </w:tc>
        <w:tc>
          <w:tcPr>
            <w:tcW w:w="1843" w:type="dxa"/>
          </w:tcPr>
          <w:p w:rsidR="00396F0C" w:rsidRPr="00667F0A" w:rsidRDefault="00396F0C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</w:tr>
      <w:tr w:rsidR="00205E3D" w:rsidRPr="00667F0A" w:rsidTr="003A1D5C">
        <w:trPr>
          <w:trHeight w:val="364"/>
          <w:jc w:val="center"/>
        </w:trPr>
        <w:tc>
          <w:tcPr>
            <w:tcW w:w="467" w:type="dxa"/>
            <w:vMerge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8C72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8C7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8C72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5E3D" w:rsidRPr="00667F0A" w:rsidRDefault="00205E3D" w:rsidP="006D44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Микро-макроэкономикалық талдау</w:t>
            </w:r>
          </w:p>
        </w:tc>
        <w:tc>
          <w:tcPr>
            <w:tcW w:w="3119" w:type="dxa"/>
          </w:tcPr>
          <w:p w:rsidR="00205E3D" w:rsidRPr="00667F0A" w:rsidRDefault="00205E3D" w:rsidP="006D44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Микро-макроэкономический анализ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05E3D" w:rsidRPr="00667F0A" w:rsidTr="003A1D5C">
        <w:trPr>
          <w:trHeight w:val="364"/>
          <w:jc w:val="center"/>
        </w:trPr>
        <w:tc>
          <w:tcPr>
            <w:tcW w:w="467" w:type="dxa"/>
            <w:vMerge w:val="restart"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06" w:type="dxa"/>
            <w:vMerge w:val="restart"/>
          </w:tcPr>
          <w:p w:rsidR="00205E3D" w:rsidRPr="00667F0A" w:rsidRDefault="00205E3D" w:rsidP="0025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67F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D04102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2519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және жергілікті басқару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2519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Государственное и местное управление</w:t>
            </w:r>
          </w:p>
        </w:tc>
        <w:tc>
          <w:tcPr>
            <w:tcW w:w="2976" w:type="dxa"/>
          </w:tcPr>
          <w:p w:rsidR="00205E3D" w:rsidRPr="00667F0A" w:rsidRDefault="00205E3D" w:rsidP="00D30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менеджмент</w:t>
            </w:r>
          </w:p>
        </w:tc>
        <w:tc>
          <w:tcPr>
            <w:tcW w:w="3119" w:type="dxa"/>
          </w:tcPr>
          <w:p w:rsidR="00205E3D" w:rsidRPr="00667F0A" w:rsidRDefault="00205E3D" w:rsidP="00D30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в образовании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05E3D" w:rsidRPr="00667F0A" w:rsidTr="003A1D5C">
        <w:trPr>
          <w:trHeight w:val="364"/>
          <w:jc w:val="center"/>
        </w:trPr>
        <w:tc>
          <w:tcPr>
            <w:tcW w:w="467" w:type="dxa"/>
            <w:vMerge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25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2519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2519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205E3D" w:rsidRPr="00667F0A" w:rsidRDefault="00205E3D" w:rsidP="00D30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стратегиялық басқару</w:t>
            </w:r>
          </w:p>
        </w:tc>
        <w:tc>
          <w:tcPr>
            <w:tcW w:w="3119" w:type="dxa"/>
          </w:tcPr>
          <w:p w:rsidR="00205E3D" w:rsidRPr="00667F0A" w:rsidRDefault="00205E3D" w:rsidP="00D30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Государственное стратегическое управление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96F0C" w:rsidRPr="00667F0A" w:rsidTr="003A1D5C">
        <w:trPr>
          <w:trHeight w:val="364"/>
          <w:jc w:val="center"/>
        </w:trPr>
        <w:tc>
          <w:tcPr>
            <w:tcW w:w="467" w:type="dxa"/>
            <w:vMerge w:val="restart"/>
          </w:tcPr>
          <w:p w:rsidR="00396F0C" w:rsidRPr="00667F0A" w:rsidRDefault="00396F0C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06" w:type="dxa"/>
            <w:vMerge w:val="restart"/>
          </w:tcPr>
          <w:p w:rsidR="00396F0C" w:rsidRPr="00667F0A" w:rsidRDefault="00396F0C" w:rsidP="0025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8D04201</w:t>
            </w:r>
          </w:p>
        </w:tc>
        <w:tc>
          <w:tcPr>
            <w:tcW w:w="2268" w:type="dxa"/>
            <w:vMerge w:val="restart"/>
          </w:tcPr>
          <w:p w:rsidR="00396F0C" w:rsidRPr="00667F0A" w:rsidRDefault="00396F0C" w:rsidP="003E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Құқықтану</w:t>
            </w:r>
          </w:p>
          <w:p w:rsidR="00396F0C" w:rsidRPr="00667F0A" w:rsidRDefault="00396F0C" w:rsidP="002519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396F0C" w:rsidRPr="00667F0A" w:rsidRDefault="00396F0C" w:rsidP="002519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976" w:type="dxa"/>
          </w:tcPr>
          <w:p w:rsidR="00396F0C" w:rsidRPr="00667F0A" w:rsidRDefault="00396F0C" w:rsidP="00670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зерттеулер әдіснамасы  </w:t>
            </w:r>
          </w:p>
        </w:tc>
        <w:tc>
          <w:tcPr>
            <w:tcW w:w="3119" w:type="dxa"/>
          </w:tcPr>
          <w:p w:rsidR="00396F0C" w:rsidRPr="00667F0A" w:rsidRDefault="00396F0C" w:rsidP="00670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Методология правовых исследований</w:t>
            </w:r>
          </w:p>
        </w:tc>
        <w:tc>
          <w:tcPr>
            <w:tcW w:w="1843" w:type="dxa"/>
          </w:tcPr>
          <w:p w:rsidR="00396F0C" w:rsidRPr="00667F0A" w:rsidRDefault="00396F0C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96F0C" w:rsidRPr="00667F0A" w:rsidTr="003A1D5C">
        <w:trPr>
          <w:trHeight w:val="364"/>
          <w:jc w:val="center"/>
        </w:trPr>
        <w:tc>
          <w:tcPr>
            <w:tcW w:w="467" w:type="dxa"/>
            <w:vMerge/>
          </w:tcPr>
          <w:p w:rsidR="00396F0C" w:rsidRPr="00667F0A" w:rsidRDefault="00396F0C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  <w:vMerge/>
          </w:tcPr>
          <w:p w:rsidR="00396F0C" w:rsidRPr="00667F0A" w:rsidRDefault="00396F0C" w:rsidP="0025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396F0C" w:rsidRPr="00667F0A" w:rsidRDefault="00396F0C" w:rsidP="003E7A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268" w:type="dxa"/>
            <w:vMerge/>
          </w:tcPr>
          <w:p w:rsidR="00396F0C" w:rsidRPr="00667F0A" w:rsidRDefault="00396F0C" w:rsidP="0025194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396F0C" w:rsidRPr="00667F0A" w:rsidRDefault="00396F0C" w:rsidP="00670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органдардың құқықтық шығармашылық қызметі  </w:t>
            </w:r>
          </w:p>
        </w:tc>
        <w:tc>
          <w:tcPr>
            <w:tcW w:w="3119" w:type="dxa"/>
          </w:tcPr>
          <w:p w:rsidR="00396F0C" w:rsidRPr="00667F0A" w:rsidRDefault="00396F0C" w:rsidP="00670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Правотворческая деятельность государственных органов</w:t>
            </w:r>
          </w:p>
        </w:tc>
        <w:tc>
          <w:tcPr>
            <w:tcW w:w="1843" w:type="dxa"/>
          </w:tcPr>
          <w:p w:rsidR="00396F0C" w:rsidRPr="00667F0A" w:rsidRDefault="00396F0C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05E3D" w:rsidRPr="00667F0A" w:rsidTr="003A1D5C">
        <w:trPr>
          <w:trHeight w:val="364"/>
          <w:jc w:val="center"/>
        </w:trPr>
        <w:tc>
          <w:tcPr>
            <w:tcW w:w="467" w:type="dxa"/>
            <w:vMerge w:val="restart"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06" w:type="dxa"/>
            <w:vMerge w:val="restart"/>
          </w:tcPr>
          <w:p w:rsidR="00205E3D" w:rsidRPr="00667F0A" w:rsidRDefault="00205E3D" w:rsidP="00EF3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8D05101 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EF3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EF3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976" w:type="dxa"/>
          </w:tcPr>
          <w:p w:rsidR="00205E3D" w:rsidRPr="00667F0A" w:rsidRDefault="00205E3D" w:rsidP="00961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Клеткалық биология </w:t>
            </w:r>
          </w:p>
        </w:tc>
        <w:tc>
          <w:tcPr>
            <w:tcW w:w="3119" w:type="dxa"/>
          </w:tcPr>
          <w:p w:rsidR="00205E3D" w:rsidRPr="00667F0A" w:rsidRDefault="00205E3D" w:rsidP="00EF3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Клеточная биология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05E3D" w:rsidRPr="00667F0A" w:rsidTr="003A1D5C">
        <w:trPr>
          <w:trHeight w:val="364"/>
          <w:jc w:val="center"/>
        </w:trPr>
        <w:tc>
          <w:tcPr>
            <w:tcW w:w="467" w:type="dxa"/>
            <w:vMerge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EF3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EF3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EF3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205E3D" w:rsidRPr="00667F0A" w:rsidRDefault="00205E3D" w:rsidP="00961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Эволюциялық биология </w:t>
            </w:r>
          </w:p>
        </w:tc>
        <w:tc>
          <w:tcPr>
            <w:tcW w:w="3119" w:type="dxa"/>
          </w:tcPr>
          <w:p w:rsidR="00205E3D" w:rsidRPr="00667F0A" w:rsidRDefault="00A25857" w:rsidP="00EF3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</w:t>
            </w:r>
            <w:r w:rsidR="00205E3D"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олюционная биология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640D8" w:rsidRPr="00667F0A" w:rsidTr="004640D8">
        <w:trPr>
          <w:trHeight w:val="378"/>
          <w:jc w:val="center"/>
        </w:trPr>
        <w:tc>
          <w:tcPr>
            <w:tcW w:w="467" w:type="dxa"/>
            <w:vMerge w:val="restart"/>
          </w:tcPr>
          <w:p w:rsidR="004640D8" w:rsidRPr="00667F0A" w:rsidRDefault="004640D8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06" w:type="dxa"/>
            <w:vMerge w:val="restart"/>
          </w:tcPr>
          <w:p w:rsidR="004640D8" w:rsidRPr="00667F0A" w:rsidRDefault="004640D8" w:rsidP="00287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8D05108 </w:t>
            </w:r>
          </w:p>
        </w:tc>
        <w:tc>
          <w:tcPr>
            <w:tcW w:w="2268" w:type="dxa"/>
            <w:vMerge w:val="restart"/>
          </w:tcPr>
          <w:p w:rsidR="004640D8" w:rsidRPr="00667F0A" w:rsidRDefault="00A25857" w:rsidP="00287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Жылуфизика және теориялық жылутехника</w:t>
            </w:r>
          </w:p>
        </w:tc>
        <w:tc>
          <w:tcPr>
            <w:tcW w:w="2268" w:type="dxa"/>
            <w:vMerge w:val="restart"/>
          </w:tcPr>
          <w:p w:rsidR="004640D8" w:rsidRPr="00667F0A" w:rsidRDefault="00A25857" w:rsidP="002870E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Теплофизика и теоретическая теплотехника</w:t>
            </w:r>
          </w:p>
        </w:tc>
        <w:tc>
          <w:tcPr>
            <w:tcW w:w="2976" w:type="dxa"/>
          </w:tcPr>
          <w:p w:rsidR="004640D8" w:rsidRPr="00667F0A" w:rsidRDefault="004640D8" w:rsidP="00EF3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119" w:type="dxa"/>
          </w:tcPr>
          <w:p w:rsidR="004640D8" w:rsidRPr="00667F0A" w:rsidRDefault="004640D8" w:rsidP="00EF3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843" w:type="dxa"/>
          </w:tcPr>
          <w:p w:rsidR="004640D8" w:rsidRPr="00667F0A" w:rsidRDefault="004640D8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640D8" w:rsidRPr="00667F0A" w:rsidTr="003A1D5C">
        <w:trPr>
          <w:trHeight w:val="435"/>
          <w:jc w:val="center"/>
        </w:trPr>
        <w:tc>
          <w:tcPr>
            <w:tcW w:w="467" w:type="dxa"/>
            <w:vMerge/>
          </w:tcPr>
          <w:p w:rsidR="004640D8" w:rsidRPr="00667F0A" w:rsidRDefault="004640D8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  <w:vMerge/>
          </w:tcPr>
          <w:p w:rsidR="004640D8" w:rsidRPr="00667F0A" w:rsidRDefault="004640D8" w:rsidP="002870E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</w:tcPr>
          <w:p w:rsidR="004640D8" w:rsidRPr="00667F0A" w:rsidRDefault="004640D8" w:rsidP="00287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640D8" w:rsidRPr="00667F0A" w:rsidRDefault="004640D8" w:rsidP="002870E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4640D8" w:rsidRPr="00667F0A" w:rsidRDefault="004640D8" w:rsidP="0074060C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  <w:r w:rsidR="0074060C"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9" w:type="dxa"/>
          </w:tcPr>
          <w:p w:rsidR="004640D8" w:rsidRPr="00667F0A" w:rsidRDefault="004640D8" w:rsidP="00EF3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843" w:type="dxa"/>
          </w:tcPr>
          <w:p w:rsidR="004640D8" w:rsidRPr="00667F0A" w:rsidRDefault="004640D8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05E3D" w:rsidRPr="00667F0A" w:rsidTr="003A1D5C">
        <w:trPr>
          <w:trHeight w:val="507"/>
          <w:jc w:val="center"/>
        </w:trPr>
        <w:tc>
          <w:tcPr>
            <w:tcW w:w="467" w:type="dxa"/>
            <w:vMerge w:val="restart"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06" w:type="dxa"/>
            <w:vMerge w:val="restart"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8D05301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Merge w:val="restart"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6" w:type="dxa"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Физикалықхимияныңтеориясы мен мәселелері</w:t>
            </w:r>
          </w:p>
        </w:tc>
        <w:tc>
          <w:tcPr>
            <w:tcW w:w="3119" w:type="dxa"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Теория и проблемы физической химии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E3D" w:rsidRPr="00667F0A" w:rsidTr="003A1D5C">
        <w:trPr>
          <w:trHeight w:val="507"/>
          <w:jc w:val="center"/>
        </w:trPr>
        <w:tc>
          <w:tcPr>
            <w:tcW w:w="467" w:type="dxa"/>
            <w:vMerge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Органикалықхимияныңқазіргікездегімәселелері</w:t>
            </w:r>
          </w:p>
        </w:tc>
        <w:tc>
          <w:tcPr>
            <w:tcW w:w="3119" w:type="dxa"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органической химии 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E3D" w:rsidRPr="00667F0A" w:rsidTr="003A1D5C">
        <w:trPr>
          <w:trHeight w:val="507"/>
          <w:jc w:val="center"/>
        </w:trPr>
        <w:tc>
          <w:tcPr>
            <w:tcW w:w="467" w:type="dxa"/>
            <w:vMerge/>
          </w:tcPr>
          <w:p w:rsidR="00205E3D" w:rsidRPr="00667F0A" w:rsidRDefault="00205E3D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  <w:vMerge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Аналитикалықхимияныңтаңдаулытараулары</w:t>
            </w:r>
          </w:p>
        </w:tc>
        <w:tc>
          <w:tcPr>
            <w:tcW w:w="3119" w:type="dxa"/>
          </w:tcPr>
          <w:p w:rsidR="00205E3D" w:rsidRPr="00667F0A" w:rsidRDefault="00205E3D" w:rsidP="0025194E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главы  аналитической химии </w:t>
            </w:r>
          </w:p>
        </w:tc>
        <w:tc>
          <w:tcPr>
            <w:tcW w:w="1843" w:type="dxa"/>
          </w:tcPr>
          <w:p w:rsidR="00205E3D" w:rsidRPr="00667F0A" w:rsidRDefault="00205E3D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060C" w:rsidRPr="00667F0A" w:rsidTr="0074060C">
        <w:trPr>
          <w:trHeight w:val="180"/>
          <w:jc w:val="center"/>
        </w:trPr>
        <w:tc>
          <w:tcPr>
            <w:tcW w:w="467" w:type="dxa"/>
            <w:vMerge w:val="restart"/>
          </w:tcPr>
          <w:p w:rsidR="0074060C" w:rsidRPr="00667F0A" w:rsidRDefault="0074060C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506" w:type="dxa"/>
            <w:vMerge w:val="restart"/>
          </w:tcPr>
          <w:p w:rsidR="0074060C" w:rsidRPr="00667F0A" w:rsidRDefault="0074060C" w:rsidP="002870E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8D05302 </w:t>
            </w:r>
          </w:p>
        </w:tc>
        <w:tc>
          <w:tcPr>
            <w:tcW w:w="2268" w:type="dxa"/>
            <w:vMerge w:val="restart"/>
          </w:tcPr>
          <w:p w:rsidR="0074060C" w:rsidRPr="00667F0A" w:rsidRDefault="0074060C" w:rsidP="00287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 w:val="restart"/>
          </w:tcPr>
          <w:p w:rsidR="0074060C" w:rsidRPr="00667F0A" w:rsidRDefault="0074060C" w:rsidP="00287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6" w:type="dxa"/>
          </w:tcPr>
          <w:p w:rsidR="0074060C" w:rsidRPr="00667F0A" w:rsidRDefault="0074060C" w:rsidP="006702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119" w:type="dxa"/>
          </w:tcPr>
          <w:p w:rsidR="0074060C" w:rsidRPr="00667F0A" w:rsidRDefault="0074060C" w:rsidP="006702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843" w:type="dxa"/>
          </w:tcPr>
          <w:p w:rsidR="0074060C" w:rsidRPr="00667F0A" w:rsidRDefault="0074060C" w:rsidP="0067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74060C" w:rsidRPr="00667F0A" w:rsidTr="003A1D5C">
        <w:trPr>
          <w:trHeight w:val="315"/>
          <w:jc w:val="center"/>
        </w:trPr>
        <w:tc>
          <w:tcPr>
            <w:tcW w:w="467" w:type="dxa"/>
            <w:vMerge/>
          </w:tcPr>
          <w:p w:rsidR="0074060C" w:rsidRPr="00667F0A" w:rsidRDefault="0074060C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  <w:vMerge/>
          </w:tcPr>
          <w:p w:rsidR="0074060C" w:rsidRPr="00667F0A" w:rsidRDefault="0074060C" w:rsidP="00287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60C" w:rsidRPr="00667F0A" w:rsidRDefault="0074060C" w:rsidP="00287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060C" w:rsidRPr="00667F0A" w:rsidRDefault="0074060C" w:rsidP="00287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4060C" w:rsidRPr="00667F0A" w:rsidRDefault="0074060C" w:rsidP="006702AD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119" w:type="dxa"/>
          </w:tcPr>
          <w:p w:rsidR="0074060C" w:rsidRPr="00667F0A" w:rsidRDefault="0074060C" w:rsidP="006702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843" w:type="dxa"/>
          </w:tcPr>
          <w:p w:rsidR="0074060C" w:rsidRPr="00667F0A" w:rsidRDefault="0074060C" w:rsidP="0067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74060C" w:rsidRPr="00667F0A" w:rsidTr="003A1D5C">
        <w:trPr>
          <w:trHeight w:val="507"/>
          <w:jc w:val="center"/>
        </w:trPr>
        <w:tc>
          <w:tcPr>
            <w:tcW w:w="467" w:type="dxa"/>
            <w:vMerge w:val="restart"/>
          </w:tcPr>
          <w:p w:rsidR="0074060C" w:rsidRPr="00667F0A" w:rsidRDefault="0074060C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06" w:type="dxa"/>
            <w:vMerge w:val="restart"/>
          </w:tcPr>
          <w:p w:rsidR="0074060C" w:rsidRPr="00667F0A" w:rsidRDefault="0074060C" w:rsidP="00667F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8D05401</w:t>
            </w:r>
          </w:p>
        </w:tc>
        <w:tc>
          <w:tcPr>
            <w:tcW w:w="2268" w:type="dxa"/>
            <w:vMerge w:val="restart"/>
          </w:tcPr>
          <w:p w:rsidR="0074060C" w:rsidRPr="00667F0A" w:rsidRDefault="0074060C" w:rsidP="0028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268" w:type="dxa"/>
            <w:vMerge w:val="restart"/>
          </w:tcPr>
          <w:p w:rsidR="0074060C" w:rsidRPr="00667F0A" w:rsidRDefault="0074060C" w:rsidP="0028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976" w:type="dxa"/>
          </w:tcPr>
          <w:p w:rsidR="0074060C" w:rsidRPr="00667F0A" w:rsidRDefault="007406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Дифференциалдық теңдеулер, математикалық физика және оларды шешудің сандық әдістері</w:t>
            </w:r>
          </w:p>
        </w:tc>
        <w:tc>
          <w:tcPr>
            <w:tcW w:w="3119" w:type="dxa"/>
          </w:tcPr>
          <w:p w:rsidR="0074060C" w:rsidRPr="00667F0A" w:rsidRDefault="007406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Дифференциальные уравнения, математическая физика и численные методы их решений</w:t>
            </w:r>
          </w:p>
        </w:tc>
        <w:tc>
          <w:tcPr>
            <w:tcW w:w="1843" w:type="dxa"/>
          </w:tcPr>
          <w:p w:rsidR="0074060C" w:rsidRPr="00667F0A" w:rsidRDefault="0074060C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667F0A" w:rsidRPr="00667F0A" w:rsidTr="00667F0A">
        <w:trPr>
          <w:trHeight w:val="830"/>
          <w:jc w:val="center"/>
        </w:trPr>
        <w:tc>
          <w:tcPr>
            <w:tcW w:w="467" w:type="dxa"/>
            <w:vMerge/>
          </w:tcPr>
          <w:p w:rsidR="00667F0A" w:rsidRPr="00667F0A" w:rsidRDefault="00667F0A" w:rsidP="00121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6" w:type="dxa"/>
            <w:vMerge/>
          </w:tcPr>
          <w:p w:rsidR="00667F0A" w:rsidRPr="00667F0A" w:rsidRDefault="00667F0A" w:rsidP="00251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67F0A" w:rsidRPr="00667F0A" w:rsidRDefault="00667F0A" w:rsidP="0028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67F0A" w:rsidRPr="00667F0A" w:rsidRDefault="00667F0A" w:rsidP="00287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67F0A" w:rsidRPr="00667F0A" w:rsidRDefault="00667F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Көпбейнелі математикалық анализ және стаостикалық анализ</w:t>
            </w:r>
          </w:p>
        </w:tc>
        <w:tc>
          <w:tcPr>
            <w:tcW w:w="3119" w:type="dxa"/>
          </w:tcPr>
          <w:p w:rsidR="00667F0A" w:rsidRPr="00667F0A" w:rsidRDefault="00667F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Математический анализ на многообразиях и стаостический анализ</w:t>
            </w:r>
          </w:p>
        </w:tc>
        <w:tc>
          <w:tcPr>
            <w:tcW w:w="1843" w:type="dxa"/>
          </w:tcPr>
          <w:p w:rsidR="00667F0A" w:rsidRPr="00667F0A" w:rsidRDefault="00667F0A" w:rsidP="001E5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</w:tbl>
    <w:p w:rsidR="00291E51" w:rsidRPr="00667F0A" w:rsidRDefault="00291E51" w:rsidP="00072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91E51" w:rsidRPr="00667F0A" w:rsidSect="00183175">
      <w:footerReference w:type="default" r:id="rId6"/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4E" w:rsidRDefault="0050234E" w:rsidP="003950C2">
      <w:pPr>
        <w:spacing w:after="0" w:line="240" w:lineRule="auto"/>
      </w:pPr>
      <w:r>
        <w:separator/>
      </w:r>
    </w:p>
  </w:endnote>
  <w:endnote w:type="continuationSeparator" w:id="1">
    <w:p w:rsidR="0050234E" w:rsidRDefault="0050234E" w:rsidP="0039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3688"/>
      <w:docPartObj>
        <w:docPartGallery w:val="Page Numbers (Bottom of Page)"/>
        <w:docPartUnique/>
      </w:docPartObj>
    </w:sdtPr>
    <w:sdtContent>
      <w:p w:rsidR="003950C2" w:rsidRDefault="005158FC">
        <w:pPr>
          <w:pStyle w:val="a9"/>
          <w:jc w:val="right"/>
        </w:pPr>
        <w:r>
          <w:fldChar w:fldCharType="begin"/>
        </w:r>
        <w:r w:rsidR="00B54F4F">
          <w:instrText xml:space="preserve"> PAGE   \* MERGEFORMAT </w:instrText>
        </w:r>
        <w:r>
          <w:fldChar w:fldCharType="separate"/>
        </w:r>
        <w:r w:rsidR="005C4C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50C2" w:rsidRDefault="003950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4E" w:rsidRDefault="0050234E" w:rsidP="003950C2">
      <w:pPr>
        <w:spacing w:after="0" w:line="240" w:lineRule="auto"/>
      </w:pPr>
      <w:r>
        <w:separator/>
      </w:r>
    </w:p>
  </w:footnote>
  <w:footnote w:type="continuationSeparator" w:id="1">
    <w:p w:rsidR="0050234E" w:rsidRDefault="0050234E" w:rsidP="00395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03E"/>
    <w:rsid w:val="00047A8F"/>
    <w:rsid w:val="00072E4D"/>
    <w:rsid w:val="0009208A"/>
    <w:rsid w:val="000A3AD7"/>
    <w:rsid w:val="000A3EC2"/>
    <w:rsid w:val="000A4CF8"/>
    <w:rsid w:val="000E2AB4"/>
    <w:rsid w:val="001211C8"/>
    <w:rsid w:val="00183175"/>
    <w:rsid w:val="00191E66"/>
    <w:rsid w:val="001E538B"/>
    <w:rsid w:val="001E5A16"/>
    <w:rsid w:val="001E5D05"/>
    <w:rsid w:val="00200A3B"/>
    <w:rsid w:val="00205E3D"/>
    <w:rsid w:val="002102D8"/>
    <w:rsid w:val="00221ED6"/>
    <w:rsid w:val="00237289"/>
    <w:rsid w:val="0027522F"/>
    <w:rsid w:val="00291E51"/>
    <w:rsid w:val="0029724E"/>
    <w:rsid w:val="002B0CF7"/>
    <w:rsid w:val="002B239A"/>
    <w:rsid w:val="002B634A"/>
    <w:rsid w:val="00350C6B"/>
    <w:rsid w:val="003950C2"/>
    <w:rsid w:val="00396F0C"/>
    <w:rsid w:val="003A1D5C"/>
    <w:rsid w:val="003C67C1"/>
    <w:rsid w:val="003D63DA"/>
    <w:rsid w:val="003E383E"/>
    <w:rsid w:val="003E7AEE"/>
    <w:rsid w:val="004501B3"/>
    <w:rsid w:val="004640D8"/>
    <w:rsid w:val="0047217F"/>
    <w:rsid w:val="00493503"/>
    <w:rsid w:val="004F6515"/>
    <w:rsid w:val="0050234E"/>
    <w:rsid w:val="005158FC"/>
    <w:rsid w:val="005253E9"/>
    <w:rsid w:val="0054485C"/>
    <w:rsid w:val="00573FAD"/>
    <w:rsid w:val="005759CB"/>
    <w:rsid w:val="005B081F"/>
    <w:rsid w:val="005B1DE4"/>
    <w:rsid w:val="005B5E1F"/>
    <w:rsid w:val="005C4C3B"/>
    <w:rsid w:val="005E129C"/>
    <w:rsid w:val="005F723F"/>
    <w:rsid w:val="0060780B"/>
    <w:rsid w:val="00610276"/>
    <w:rsid w:val="00616BA4"/>
    <w:rsid w:val="00621237"/>
    <w:rsid w:val="00621F96"/>
    <w:rsid w:val="00667F0A"/>
    <w:rsid w:val="00684225"/>
    <w:rsid w:val="006A0524"/>
    <w:rsid w:val="006A6FB6"/>
    <w:rsid w:val="006D77A2"/>
    <w:rsid w:val="006F66A8"/>
    <w:rsid w:val="0074060C"/>
    <w:rsid w:val="0079582C"/>
    <w:rsid w:val="007A4B3E"/>
    <w:rsid w:val="007C40F9"/>
    <w:rsid w:val="007E5947"/>
    <w:rsid w:val="0081759D"/>
    <w:rsid w:val="0082168C"/>
    <w:rsid w:val="00821D1D"/>
    <w:rsid w:val="0082275B"/>
    <w:rsid w:val="008350B6"/>
    <w:rsid w:val="00844D8B"/>
    <w:rsid w:val="008553D2"/>
    <w:rsid w:val="0086394F"/>
    <w:rsid w:val="008E0711"/>
    <w:rsid w:val="008F3DDF"/>
    <w:rsid w:val="00935193"/>
    <w:rsid w:val="00961CCA"/>
    <w:rsid w:val="00973014"/>
    <w:rsid w:val="0099312B"/>
    <w:rsid w:val="009A4911"/>
    <w:rsid w:val="00A25857"/>
    <w:rsid w:val="00AE36D2"/>
    <w:rsid w:val="00B31CBA"/>
    <w:rsid w:val="00B40838"/>
    <w:rsid w:val="00B54F4F"/>
    <w:rsid w:val="00B717FE"/>
    <w:rsid w:val="00BA038E"/>
    <w:rsid w:val="00BE5639"/>
    <w:rsid w:val="00C10EA3"/>
    <w:rsid w:val="00C17767"/>
    <w:rsid w:val="00C538A1"/>
    <w:rsid w:val="00C56115"/>
    <w:rsid w:val="00C70B71"/>
    <w:rsid w:val="00CB0FD5"/>
    <w:rsid w:val="00CC380E"/>
    <w:rsid w:val="00CD44D8"/>
    <w:rsid w:val="00D30F9E"/>
    <w:rsid w:val="00D71794"/>
    <w:rsid w:val="00D72370"/>
    <w:rsid w:val="00DF36AA"/>
    <w:rsid w:val="00E03FEE"/>
    <w:rsid w:val="00E451EA"/>
    <w:rsid w:val="00E57B0C"/>
    <w:rsid w:val="00E6177A"/>
    <w:rsid w:val="00EB7ED8"/>
    <w:rsid w:val="00EC503E"/>
    <w:rsid w:val="00EC50D9"/>
    <w:rsid w:val="00ED0977"/>
    <w:rsid w:val="00EE0BC0"/>
    <w:rsid w:val="00EF3D7B"/>
    <w:rsid w:val="00F16CE6"/>
    <w:rsid w:val="00F34B12"/>
    <w:rsid w:val="00F7678B"/>
    <w:rsid w:val="00F808B8"/>
    <w:rsid w:val="00F85ED7"/>
    <w:rsid w:val="00F94285"/>
    <w:rsid w:val="00FA04F1"/>
    <w:rsid w:val="00FD1739"/>
    <w:rsid w:val="00FF02F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380E"/>
    <w:rPr>
      <w:color w:val="0000FF" w:themeColor="hyperlink"/>
      <w:u w:val="single"/>
    </w:rPr>
  </w:style>
  <w:style w:type="paragraph" w:styleId="a5">
    <w:name w:val="No Spacing"/>
    <w:uiPriority w:val="1"/>
    <w:qFormat/>
    <w:rsid w:val="00CC380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50C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9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50C2"/>
  </w:style>
  <w:style w:type="paragraph" w:styleId="a9">
    <w:name w:val="footer"/>
    <w:basedOn w:val="a"/>
    <w:link w:val="aa"/>
    <w:uiPriority w:val="99"/>
    <w:unhideWhenUsed/>
    <w:rsid w:val="0039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380E"/>
    <w:rPr>
      <w:color w:val="0000FF" w:themeColor="hyperlink"/>
      <w:u w:val="single"/>
    </w:rPr>
  </w:style>
  <w:style w:type="paragraph" w:styleId="a5">
    <w:name w:val="No Spacing"/>
    <w:uiPriority w:val="1"/>
    <w:qFormat/>
    <w:rsid w:val="00CC380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50C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9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50C2"/>
  </w:style>
  <w:style w:type="paragraph" w:styleId="a9">
    <w:name w:val="footer"/>
    <w:basedOn w:val="a"/>
    <w:link w:val="aa"/>
    <w:uiPriority w:val="99"/>
    <w:unhideWhenUsed/>
    <w:rsid w:val="0039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5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Корфильдесова Гульнара Муратовна</dc:creator>
  <cp:lastModifiedBy>GagolinaSV</cp:lastModifiedBy>
  <cp:revision>5</cp:revision>
  <cp:lastPrinted>2023-06-12T09:26:00Z</cp:lastPrinted>
  <dcterms:created xsi:type="dcterms:W3CDTF">2023-06-29T09:22:00Z</dcterms:created>
  <dcterms:modified xsi:type="dcterms:W3CDTF">2023-06-29T09:24:00Z</dcterms:modified>
</cp:coreProperties>
</file>